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12" w:rsidRDefault="00373B12" w:rsidP="00FB5ED4">
      <w:pPr>
        <w:spacing w:line="240" w:lineRule="auto"/>
        <w:jc w:val="both"/>
      </w:pPr>
      <w:r>
        <w:rPr>
          <w:rFonts w:ascii="Tahoma" w:hAnsi="Tahoma" w:cs="Tahoma"/>
          <w:color w:val="222222"/>
          <w:shd w:val="clear" w:color="auto" w:fill="FFFFFF"/>
        </w:rPr>
        <w:t xml:space="preserve"> 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373B12" w:rsidTr="00373B12">
        <w:trPr>
          <w:tblCellSpacing w:w="7" w:type="dxa"/>
        </w:trPr>
        <w:tc>
          <w:tcPr>
            <w:tcW w:w="4500" w:type="pct"/>
            <w:vAlign w:val="center"/>
            <w:hideMark/>
          </w:tcPr>
          <w:p w:rsidR="00373B12" w:rsidRDefault="00373B12" w:rsidP="00373B12">
            <w:pPr>
              <w:rPr>
                <w:rFonts w:ascii="Arial" w:hAnsi="Arial" w:cs="Arial"/>
                <w:b/>
                <w:bCs/>
                <w:color w:val="4D6D9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4D6D91"/>
                <w:sz w:val="23"/>
                <w:szCs w:val="23"/>
              </w:rPr>
              <w:t>Интернет площадка «Животный мир»</w:t>
            </w:r>
          </w:p>
        </w:tc>
      </w:tr>
      <w:tr w:rsidR="00373B12" w:rsidTr="00373B12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73B12" w:rsidRDefault="00373B12">
            <w:pPr>
              <w:jc w:val="both"/>
              <w:rPr>
                <w:rFonts w:ascii="Verdana" w:hAnsi="Verdana"/>
                <w:color w:val="01324E"/>
                <w:sz w:val="16"/>
                <w:szCs w:val="16"/>
              </w:rPr>
            </w:pPr>
            <w:r>
              <w:rPr>
                <w:color w:val="01324E"/>
                <w:sz w:val="30"/>
                <w:szCs w:val="30"/>
              </w:rPr>
              <w:t xml:space="preserve">   2017 год </w:t>
            </w:r>
            <w:proofErr w:type="gramStart"/>
            <w:r>
              <w:rPr>
                <w:color w:val="01324E"/>
                <w:sz w:val="30"/>
                <w:szCs w:val="30"/>
              </w:rPr>
              <w:t>–э</w:t>
            </w:r>
            <w:proofErr w:type="gramEnd"/>
            <w:r>
              <w:rPr>
                <w:color w:val="01324E"/>
                <w:sz w:val="30"/>
                <w:szCs w:val="30"/>
              </w:rPr>
              <w:t>то год экологии в России. Руководствуясь задачами привлечения внимания к проблемам экологии в России и мире, создается интернет площадка «Животный мир»</w:t>
            </w:r>
            <w:proofErr w:type="gramStart"/>
            <w:r>
              <w:rPr>
                <w:color w:val="01324E"/>
                <w:sz w:val="30"/>
                <w:szCs w:val="30"/>
              </w:rPr>
              <w:t>(  </w:t>
            </w:r>
            <w:r>
              <w:rPr>
                <w:rStyle w:val="apple-converted-space"/>
                <w:color w:val="01324E"/>
                <w:sz w:val="30"/>
                <w:szCs w:val="30"/>
              </w:rPr>
              <w:t> </w:t>
            </w:r>
            <w:proofErr w:type="gramEnd"/>
            <w:r>
              <w:rPr>
                <w:color w:val="01324E"/>
                <w:sz w:val="30"/>
                <w:szCs w:val="30"/>
              </w:rPr>
              <w:fldChar w:fldCharType="begin"/>
            </w:r>
            <w:r>
              <w:rPr>
                <w:color w:val="01324E"/>
                <w:sz w:val="30"/>
                <w:szCs w:val="30"/>
              </w:rPr>
              <w:instrText xml:space="preserve"> HYPERLINK "http://www.animals-wild.ru/" \t "_blank" </w:instrText>
            </w:r>
            <w:r>
              <w:rPr>
                <w:color w:val="01324E"/>
                <w:sz w:val="30"/>
                <w:szCs w:val="30"/>
              </w:rPr>
              <w:fldChar w:fldCharType="separate"/>
            </w:r>
            <w:r>
              <w:rPr>
                <w:rStyle w:val="a3"/>
                <w:color w:val="4D6D91"/>
                <w:sz w:val="30"/>
                <w:szCs w:val="30"/>
              </w:rPr>
              <w:t>http://www.animals-wild.ru/</w:t>
            </w:r>
            <w:r>
              <w:rPr>
                <w:color w:val="01324E"/>
                <w:sz w:val="30"/>
                <w:szCs w:val="30"/>
              </w:rPr>
              <w:fldChar w:fldCharType="end"/>
            </w:r>
            <w:r>
              <w:rPr>
                <w:rStyle w:val="apple-converted-space"/>
                <w:color w:val="01324E"/>
                <w:sz w:val="30"/>
                <w:szCs w:val="30"/>
              </w:rPr>
              <w:t> </w:t>
            </w:r>
            <w:r>
              <w:rPr>
                <w:color w:val="01324E"/>
                <w:sz w:val="30"/>
                <w:szCs w:val="30"/>
              </w:rPr>
              <w:t>).</w:t>
            </w:r>
            <w:r>
              <w:rPr>
                <w:color w:val="01324E"/>
                <w:sz w:val="30"/>
                <w:szCs w:val="30"/>
              </w:rPr>
              <w:br/>
              <w:t>   «Животный мир» - информационный  проект, который направлен на изучение и сохранения животного и растительного мира.</w:t>
            </w:r>
            <w:r>
              <w:rPr>
                <w:color w:val="01324E"/>
                <w:sz w:val="30"/>
                <w:szCs w:val="30"/>
              </w:rPr>
              <w:br/>
              <w:t>   Одно из проявлений патриотизма – любовь к природе. Каждый человек, независимо от возраста, должен рачительно и бережно относиться к природе. Любовь к природе определяется, прежде всего, бережным отношением к ней.</w:t>
            </w:r>
            <w:r>
              <w:rPr>
                <w:color w:val="01324E"/>
                <w:sz w:val="30"/>
                <w:szCs w:val="30"/>
              </w:rPr>
              <w:br/>
              <w:t>    Наша площадка знакомит с природой людей любого возраста, подача материала доступна и подойдет как для школьников, так и для взрослых.</w:t>
            </w:r>
            <w:r>
              <w:rPr>
                <w:rFonts w:ascii="Verdana" w:hAnsi="Verdana"/>
                <w:color w:val="01324E"/>
                <w:sz w:val="16"/>
                <w:szCs w:val="16"/>
              </w:rPr>
              <w:br/>
            </w:r>
            <w:r>
              <w:rPr>
                <w:color w:val="01324E"/>
                <w:sz w:val="30"/>
                <w:szCs w:val="30"/>
              </w:rPr>
              <w:t>    Наши задачи:</w:t>
            </w:r>
            <w:r>
              <w:rPr>
                <w:rFonts w:ascii="Verdana" w:hAnsi="Verdana"/>
                <w:color w:val="01324E"/>
                <w:sz w:val="16"/>
                <w:szCs w:val="16"/>
              </w:rPr>
              <w:br/>
            </w:r>
            <w:r>
              <w:rPr>
                <w:color w:val="01324E"/>
                <w:sz w:val="30"/>
                <w:szCs w:val="30"/>
              </w:rPr>
              <w:t>• Вызвать у читателей эмоциональную отзывчивость, умение видеть и понимать красоту природы, формировать эстетические чувства.</w:t>
            </w:r>
            <w:r>
              <w:rPr>
                <w:color w:val="01324E"/>
                <w:sz w:val="30"/>
                <w:szCs w:val="30"/>
              </w:rPr>
              <w:br/>
              <w:t>•  Развить интерес к родной природе, желание больше узнать об особенностях родного края, о природном разнообразии страны и мира, формировать бережное отношение к природе, охранять её от разрушений, а при необходимости восстанавливать.</w:t>
            </w:r>
            <w:r>
              <w:rPr>
                <w:color w:val="01324E"/>
                <w:sz w:val="30"/>
                <w:szCs w:val="30"/>
              </w:rPr>
              <w:br/>
              <w:t>    Мы приглашаем Вас для участия в формирование проекта. Любой желающий может опубликовать свою статью на сайте. Публикуйте статьи о природе родного края, расскажите, какие животные обитают в вашей местности, поведайте о географических объектах, их особенностях и красоте. Ждем мы статьи и о Ваших домашних питомцах. Интересна и тема помощи животным, статьи о работе приютов и защите окружающей среды.</w:t>
            </w:r>
            <w:r>
              <w:rPr>
                <w:color w:val="01324E"/>
                <w:sz w:val="30"/>
                <w:szCs w:val="30"/>
              </w:rPr>
              <w:br/>
              <w:t> </w:t>
            </w:r>
            <w:r>
              <w:rPr>
                <w:rFonts w:ascii="Verdana" w:hAnsi="Verdana"/>
                <w:color w:val="01324E"/>
                <w:sz w:val="16"/>
                <w:szCs w:val="16"/>
              </w:rPr>
              <w:br/>
            </w:r>
            <w:r>
              <w:rPr>
                <w:color w:val="01324E"/>
                <w:sz w:val="30"/>
                <w:szCs w:val="30"/>
              </w:rPr>
              <w:t>Как опубликовать статью на сайте:</w:t>
            </w:r>
            <w:r>
              <w:rPr>
                <w:rFonts w:ascii="Verdana" w:hAnsi="Verdana"/>
                <w:color w:val="01324E"/>
                <w:sz w:val="16"/>
                <w:szCs w:val="16"/>
              </w:rPr>
              <w:br/>
            </w:r>
            <w:r>
              <w:rPr>
                <w:color w:val="01324E"/>
                <w:sz w:val="30"/>
                <w:szCs w:val="30"/>
              </w:rPr>
              <w:t>1.    Зарегистрироваться </w:t>
            </w:r>
            <w:hyperlink r:id="rId4" w:history="1">
              <w:r>
                <w:rPr>
                  <w:rStyle w:val="a3"/>
                  <w:color w:val="4D6D91"/>
                  <w:sz w:val="30"/>
                  <w:szCs w:val="30"/>
                </w:rPr>
                <w:t>http://www.animals-wild.ru/?do=register</w:t>
              </w:r>
            </w:hyperlink>
            <w:r>
              <w:rPr>
                <w:color w:val="01324E"/>
                <w:sz w:val="30"/>
                <w:szCs w:val="30"/>
              </w:rPr>
              <w:br/>
              <w:t>2.    Перейти по ссылке и заполнить все поля  </w:t>
            </w:r>
            <w:hyperlink r:id="rId5" w:history="1">
              <w:r>
                <w:rPr>
                  <w:rStyle w:val="a3"/>
                  <w:color w:val="4D6D91"/>
                  <w:sz w:val="30"/>
                  <w:szCs w:val="30"/>
                </w:rPr>
                <w:t>http://www.animals-</w:t>
              </w:r>
              <w:r>
                <w:rPr>
                  <w:rStyle w:val="a3"/>
                  <w:color w:val="4D6D91"/>
                  <w:sz w:val="30"/>
                  <w:szCs w:val="30"/>
                </w:rPr>
                <w:lastRenderedPageBreak/>
                <w:t>wild.ru/addnews.html</w:t>
              </w:r>
            </w:hyperlink>
            <w:r>
              <w:rPr>
                <w:color w:val="01324E"/>
                <w:sz w:val="30"/>
                <w:szCs w:val="30"/>
              </w:rPr>
              <w:br/>
              <w:t>3.    Нажать кнопку опубликовать</w:t>
            </w:r>
            <w:r>
              <w:rPr>
                <w:color w:val="01324E"/>
                <w:sz w:val="30"/>
                <w:szCs w:val="30"/>
              </w:rPr>
              <w:br/>
              <w:t>4.    Инструкция по добавлению фотографий </w:t>
            </w:r>
            <w:hyperlink r:id="rId6" w:history="1">
              <w:r>
                <w:rPr>
                  <w:rStyle w:val="a3"/>
                  <w:color w:val="4D6D91"/>
                  <w:sz w:val="30"/>
                  <w:szCs w:val="30"/>
                </w:rPr>
                <w:t>http://www.animals-wild.ru/kak-zagruzit-foto-na-sayt.html</w:t>
              </w:r>
            </w:hyperlink>
            <w:r>
              <w:rPr>
                <w:color w:val="01324E"/>
                <w:sz w:val="30"/>
                <w:szCs w:val="30"/>
              </w:rPr>
              <w:br/>
              <w:t>   Каждый автор, чья статья будет опубликована на площадке, получит от администрации сайта памятную электронную грамот</w:t>
            </w:r>
            <w:proofErr w:type="gramStart"/>
            <w:r>
              <w:rPr>
                <w:color w:val="01324E"/>
                <w:sz w:val="30"/>
                <w:szCs w:val="30"/>
              </w:rPr>
              <w:t>у(</w:t>
            </w:r>
            <w:proofErr w:type="gramEnd"/>
            <w:r>
              <w:rPr>
                <w:color w:val="01324E"/>
                <w:sz w:val="30"/>
                <w:szCs w:val="30"/>
              </w:rPr>
              <w:t>грамоту можно распечатать), которая будет подтверждать авторство статьи. Не забывайте подписывать работы, и указывать электронную почту</w:t>
            </w:r>
          </w:p>
        </w:tc>
      </w:tr>
    </w:tbl>
    <w:p w:rsidR="0016557D" w:rsidRDefault="0016557D" w:rsidP="00FB5ED4">
      <w:pPr>
        <w:spacing w:line="240" w:lineRule="auto"/>
        <w:jc w:val="both"/>
      </w:pPr>
    </w:p>
    <w:sectPr w:rsidR="0016557D" w:rsidSect="0013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1B53"/>
    <w:rsid w:val="000B5432"/>
    <w:rsid w:val="001304B4"/>
    <w:rsid w:val="0016557D"/>
    <w:rsid w:val="002B1B53"/>
    <w:rsid w:val="00373B12"/>
    <w:rsid w:val="00DF60E8"/>
    <w:rsid w:val="00FB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1B53"/>
  </w:style>
  <w:style w:type="character" w:styleId="a3">
    <w:name w:val="Hyperlink"/>
    <w:basedOn w:val="a0"/>
    <w:uiPriority w:val="99"/>
    <w:semiHidden/>
    <w:unhideWhenUsed/>
    <w:rsid w:val="002B1B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imals-wild.ru/kak-zagruzit-foto-na-sayt.html" TargetMode="External"/><Relationship Id="rId5" Type="http://schemas.openxmlformats.org/officeDocument/2006/relationships/hyperlink" Target="http://ermekeevoroo.ucoz.ru/news/internet_ploshhadka_zhivotnyj_mir/2017-11-29-674" TargetMode="External"/><Relationship Id="rId4" Type="http://schemas.openxmlformats.org/officeDocument/2006/relationships/hyperlink" Target="http://www.animals-wild.ru/?do=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2017-11-16T16:05:00Z</cp:lastPrinted>
  <dcterms:created xsi:type="dcterms:W3CDTF">2017-11-16T15:28:00Z</dcterms:created>
  <dcterms:modified xsi:type="dcterms:W3CDTF">2017-11-29T15:09:00Z</dcterms:modified>
</cp:coreProperties>
</file>